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B7" w:rsidRDefault="00C23EEE" w:rsidP="00C23EEE">
      <w:pPr>
        <w:jc w:val="center"/>
        <w:rPr>
          <w:sz w:val="36"/>
          <w:szCs w:val="36"/>
        </w:rPr>
      </w:pPr>
      <w:bookmarkStart w:id="0" w:name="_GoBack"/>
      <w:bookmarkEnd w:id="0"/>
      <w:r w:rsidRPr="00C23EEE">
        <w:rPr>
          <w:sz w:val="36"/>
          <w:szCs w:val="36"/>
        </w:rPr>
        <w:t>TRANSPORTERKLÆRING</w:t>
      </w:r>
    </w:p>
    <w:p w:rsidR="00C23EEE" w:rsidRDefault="00C23EEE" w:rsidP="00C23EEE">
      <w:pPr>
        <w:jc w:val="center"/>
        <w:rPr>
          <w:sz w:val="36"/>
          <w:szCs w:val="36"/>
        </w:rPr>
      </w:pPr>
    </w:p>
    <w:p w:rsidR="00CE40DD" w:rsidRDefault="00CE40DD" w:rsidP="00C23EEE">
      <w:pPr>
        <w:rPr>
          <w:sz w:val="24"/>
          <w:szCs w:val="24"/>
        </w:rPr>
      </w:pPr>
      <w:r>
        <w:rPr>
          <w:sz w:val="24"/>
          <w:szCs w:val="24"/>
        </w:rPr>
        <w:t>(Fullt navn)………………………………………………..</w:t>
      </w:r>
      <w:r w:rsidR="00C23EEE">
        <w:rPr>
          <w:sz w:val="24"/>
          <w:szCs w:val="24"/>
        </w:rPr>
        <w:t xml:space="preserve"> (f</w:t>
      </w:r>
      <w:r>
        <w:rPr>
          <w:sz w:val="24"/>
          <w:szCs w:val="24"/>
        </w:rPr>
        <w:t>ødsels</w:t>
      </w:r>
      <w:r w:rsidR="00C23EEE">
        <w:rPr>
          <w:sz w:val="24"/>
          <w:szCs w:val="24"/>
        </w:rPr>
        <w:t>n</w:t>
      </w:r>
      <w:r w:rsidR="00A01AC9">
        <w:rPr>
          <w:sz w:val="24"/>
          <w:szCs w:val="24"/>
        </w:rPr>
        <w:t>umme</w:t>
      </w:r>
      <w:r w:rsidR="00C23EEE">
        <w:rPr>
          <w:sz w:val="24"/>
          <w:szCs w:val="24"/>
        </w:rPr>
        <w:t>r</w:t>
      </w:r>
      <w:r>
        <w:rPr>
          <w:sz w:val="24"/>
          <w:szCs w:val="24"/>
        </w:rPr>
        <w:t>)……………………………….</w:t>
      </w:r>
    </w:p>
    <w:p w:rsidR="00CE40DD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 xml:space="preserve">overfører til </w:t>
      </w:r>
    </w:p>
    <w:p w:rsidR="00CE40DD" w:rsidRDefault="00CE40DD" w:rsidP="00CE40DD">
      <w:pPr>
        <w:rPr>
          <w:sz w:val="24"/>
          <w:szCs w:val="24"/>
        </w:rPr>
      </w:pPr>
      <w:r>
        <w:rPr>
          <w:sz w:val="24"/>
          <w:szCs w:val="24"/>
        </w:rPr>
        <w:t>(Fullt navn)……………………………………………….. (fødselsn</w:t>
      </w:r>
      <w:r w:rsidR="00A01AC9">
        <w:rPr>
          <w:sz w:val="24"/>
          <w:szCs w:val="24"/>
        </w:rPr>
        <w:t>ummer</w:t>
      </w:r>
      <w:r>
        <w:rPr>
          <w:sz w:val="24"/>
          <w:szCs w:val="24"/>
        </w:rPr>
        <w:t>)……………………………….</w:t>
      </w:r>
    </w:p>
    <w:p w:rsidR="00CE40DD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 xml:space="preserve">sin rett til </w:t>
      </w:r>
    </w:p>
    <w:p w:rsidR="00CE40DD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>båtplass i sjø</w:t>
      </w:r>
      <w:r w:rsidR="00CE40DD">
        <w:rPr>
          <w:sz w:val="24"/>
          <w:szCs w:val="24"/>
        </w:rPr>
        <w:t>,</w:t>
      </w:r>
      <w:r w:rsidR="00CE40DD">
        <w:rPr>
          <w:sz w:val="24"/>
          <w:szCs w:val="24"/>
        </w:rPr>
        <w:tab/>
      </w:r>
      <w:r w:rsidR="00CE40DD">
        <w:rPr>
          <w:sz w:val="24"/>
          <w:szCs w:val="24"/>
        </w:rPr>
        <w:tab/>
        <w:t>antall……</w:t>
      </w:r>
      <w:r w:rsidR="00A01AC9">
        <w:rPr>
          <w:sz w:val="24"/>
          <w:szCs w:val="24"/>
        </w:rPr>
        <w:t>.</w:t>
      </w:r>
      <w:r w:rsidR="00CE40DD">
        <w:rPr>
          <w:sz w:val="24"/>
          <w:szCs w:val="24"/>
        </w:rPr>
        <w:t>…</w:t>
      </w:r>
    </w:p>
    <w:p w:rsidR="00CE40DD" w:rsidRDefault="00CE40DD" w:rsidP="00C23EEE">
      <w:pPr>
        <w:rPr>
          <w:sz w:val="24"/>
          <w:szCs w:val="24"/>
        </w:rPr>
      </w:pPr>
      <w:r>
        <w:rPr>
          <w:sz w:val="24"/>
          <w:szCs w:val="24"/>
        </w:rPr>
        <w:t>båtplass til land,</w:t>
      </w:r>
      <w:r>
        <w:rPr>
          <w:sz w:val="24"/>
          <w:szCs w:val="24"/>
        </w:rPr>
        <w:tab/>
        <w:t>antall……….</w:t>
      </w:r>
    </w:p>
    <w:p w:rsidR="00CE40DD" w:rsidRDefault="00CE40DD" w:rsidP="00C23EEE">
      <w:pPr>
        <w:rPr>
          <w:sz w:val="24"/>
          <w:szCs w:val="24"/>
        </w:rPr>
      </w:pPr>
      <w:r>
        <w:rPr>
          <w:sz w:val="24"/>
          <w:szCs w:val="24"/>
        </w:rPr>
        <w:t>Sjøbod nr,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</w:t>
      </w:r>
      <w:r w:rsidR="00A01AC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01AC9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A01AC9">
        <w:rPr>
          <w:sz w:val="24"/>
          <w:szCs w:val="24"/>
        </w:rPr>
        <w:t>..</w:t>
      </w:r>
    </w:p>
    <w:p w:rsidR="00C23EEE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>etter erklæring om sjøbod og båtplass tinglyst den 04.03.2008 på eiendom gnr 46 bnr 195 i Rennesøy kommune med dokumentnummer 185461.</w:t>
      </w:r>
    </w:p>
    <w:p w:rsidR="00C23EEE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>Transporterklæringen gjelder båtplass i flytebryggeanlegg</w:t>
      </w:r>
      <w:r w:rsidR="00A01AC9">
        <w:rPr>
          <w:sz w:val="24"/>
          <w:szCs w:val="24"/>
        </w:rPr>
        <w:t>, og / eller</w:t>
      </w:r>
      <w:r>
        <w:rPr>
          <w:sz w:val="24"/>
          <w:szCs w:val="24"/>
        </w:rPr>
        <w:t xml:space="preserve"> </w:t>
      </w:r>
      <w:r w:rsidR="00A01AC9">
        <w:rPr>
          <w:sz w:val="24"/>
          <w:szCs w:val="24"/>
        </w:rPr>
        <w:t xml:space="preserve">sjøbod, </w:t>
      </w:r>
      <w:r>
        <w:rPr>
          <w:sz w:val="24"/>
          <w:szCs w:val="24"/>
        </w:rPr>
        <w:t>etter nevnte erklæring.</w:t>
      </w:r>
    </w:p>
    <w:p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Sted / dato</w:t>
      </w:r>
    </w:p>
    <w:p w:rsidR="00A01AC9" w:rsidRDefault="00A01AC9" w:rsidP="00C23EEE">
      <w:pPr>
        <w:jc w:val="center"/>
        <w:rPr>
          <w:sz w:val="24"/>
          <w:szCs w:val="24"/>
        </w:rPr>
      </w:pPr>
    </w:p>
    <w:p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23EEE" w:rsidRDefault="00A01AC9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Selger</w:t>
      </w:r>
    </w:p>
    <w:p w:rsidR="00C23EEE" w:rsidRDefault="00C23EEE" w:rsidP="00C23EEE">
      <w:pPr>
        <w:jc w:val="center"/>
        <w:rPr>
          <w:sz w:val="24"/>
          <w:szCs w:val="24"/>
        </w:rPr>
      </w:pPr>
    </w:p>
    <w:p w:rsidR="00C23EEE" w:rsidRDefault="00C23EEE" w:rsidP="00C23EEE">
      <w:pPr>
        <w:jc w:val="center"/>
        <w:rPr>
          <w:sz w:val="24"/>
          <w:szCs w:val="24"/>
        </w:rPr>
      </w:pPr>
    </w:p>
    <w:p w:rsidR="00C23EEE" w:rsidRDefault="00C23EEE" w:rsidP="00C23EEE">
      <w:pPr>
        <w:rPr>
          <w:sz w:val="24"/>
          <w:szCs w:val="24"/>
        </w:rPr>
      </w:pPr>
      <w:r>
        <w:rPr>
          <w:sz w:val="24"/>
          <w:szCs w:val="24"/>
        </w:rPr>
        <w:t>Askje Båtforening, orgnr 983982484 samtykker til ovennevnte overføring.</w:t>
      </w:r>
    </w:p>
    <w:p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Sted / dato</w:t>
      </w:r>
    </w:p>
    <w:p w:rsidR="00C23EEE" w:rsidRDefault="00C23EEE" w:rsidP="00C23EEE">
      <w:pPr>
        <w:jc w:val="center"/>
        <w:rPr>
          <w:sz w:val="24"/>
          <w:szCs w:val="24"/>
        </w:rPr>
      </w:pPr>
    </w:p>
    <w:p w:rsidR="00C23EEE" w:rsidRDefault="00C23EEE" w:rsidP="00C23E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D657D" w:rsidRDefault="00C23EEE" w:rsidP="00A01AC9">
      <w:pPr>
        <w:jc w:val="center"/>
        <w:rPr>
          <w:sz w:val="24"/>
          <w:szCs w:val="24"/>
        </w:rPr>
      </w:pPr>
      <w:r>
        <w:rPr>
          <w:sz w:val="24"/>
          <w:szCs w:val="24"/>
        </w:rPr>
        <w:t>For Askje Båtforening</w:t>
      </w:r>
    </w:p>
    <w:p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Dette skjemaet brukes og fylles ut der kjøper ønsker å få tinglyst en bruksrett til Askje Båtforening sin eiendom, og der Askje Båtforening aksepterer at en slik bruksrett blir tinglyst på sin eiendom.</w:t>
      </w:r>
    </w:p>
    <w:p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Skjemaet fylles ut med Selgers fulle navn, og selgers fødselsnummer, 11 tall.</w:t>
      </w:r>
    </w:p>
    <w:p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Kjøpers fulle navn, og kjøpers fødselsnummer, 11 tall, fylles inn.</w:t>
      </w:r>
    </w:p>
    <w:p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Så fyller en inn antall båtplasser dette gjelder. Her skiller en om båtplassen ligger til land, eller om den er ute i anlegget og ligger til en flytebrygge. Riktig antall, og riktig sted.</w:t>
      </w:r>
    </w:p>
    <w:p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Så fyller en inn Sjøbod nummer som dette eventuelt gjelder. Alle sjøboder har en egen tall benevnelse. (F.eks sjøbod nr. 4 – 2).</w:t>
      </w:r>
    </w:p>
    <w:p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Så skal selger signere for at det er riktig at han overdrar sine rettigheter til ny eier.</w:t>
      </w:r>
    </w:p>
    <w:p w:rsidR="009E6FC2" w:rsidRDefault="009E6FC2">
      <w:pPr>
        <w:rPr>
          <w:sz w:val="24"/>
          <w:szCs w:val="24"/>
        </w:rPr>
      </w:pPr>
    </w:p>
    <w:p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Skjemaet leveres så til Askje Båtforening sitt styre der denne erklæring skal behandles, aksepteres og signeres av Formann.</w:t>
      </w:r>
    </w:p>
    <w:p w:rsidR="00FD0F6A" w:rsidRDefault="00FD0F6A">
      <w:pPr>
        <w:rPr>
          <w:sz w:val="24"/>
          <w:szCs w:val="24"/>
        </w:rPr>
      </w:pPr>
      <w:r>
        <w:rPr>
          <w:sz w:val="24"/>
          <w:szCs w:val="24"/>
        </w:rPr>
        <w:t>Deretter sender Askje Båtforening dette inn til tinglysing</w:t>
      </w:r>
      <w:r w:rsidR="009C457B">
        <w:rPr>
          <w:sz w:val="24"/>
          <w:szCs w:val="24"/>
        </w:rPr>
        <w:t>smyndighet i Norge som er Kartverket.</w:t>
      </w:r>
    </w:p>
    <w:p w:rsidR="009C457B" w:rsidRDefault="009C457B">
      <w:pPr>
        <w:rPr>
          <w:sz w:val="24"/>
          <w:szCs w:val="24"/>
        </w:rPr>
      </w:pPr>
      <w:r>
        <w:rPr>
          <w:sz w:val="24"/>
          <w:szCs w:val="24"/>
        </w:rPr>
        <w:t xml:space="preserve">Det er en avgift på tinglysing i Kartverket som er på ca. 550,- kr. Normalt så skal denne avgiften dekkes av kjøper, men det kan avtales mellom selger og kjøper. </w:t>
      </w:r>
    </w:p>
    <w:p w:rsidR="00C23EEE" w:rsidRPr="00C23EEE" w:rsidRDefault="009C457B" w:rsidP="009C457B">
      <w:pPr>
        <w:rPr>
          <w:sz w:val="24"/>
          <w:szCs w:val="24"/>
        </w:rPr>
      </w:pPr>
      <w:r>
        <w:rPr>
          <w:sz w:val="24"/>
          <w:szCs w:val="24"/>
        </w:rPr>
        <w:t xml:space="preserve">Askje Båtforening dekker </w:t>
      </w:r>
      <w:r w:rsidRPr="009C457B">
        <w:rPr>
          <w:sz w:val="24"/>
          <w:szCs w:val="24"/>
          <w:u w:val="single"/>
        </w:rPr>
        <w:t>ikke</w:t>
      </w:r>
      <w:r>
        <w:rPr>
          <w:sz w:val="24"/>
          <w:szCs w:val="24"/>
        </w:rPr>
        <w:t xml:space="preserve"> et slikt gebyr, og vil fakturere kjøper for dette gebyret, om ikke annet oppgis.</w:t>
      </w:r>
    </w:p>
    <w:sectPr w:rsidR="00C23EEE" w:rsidRPr="00C2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EE"/>
    <w:rsid w:val="000D094E"/>
    <w:rsid w:val="00137015"/>
    <w:rsid w:val="001B73B0"/>
    <w:rsid w:val="002B5CC9"/>
    <w:rsid w:val="003D657D"/>
    <w:rsid w:val="00692941"/>
    <w:rsid w:val="009C457B"/>
    <w:rsid w:val="009E6FC2"/>
    <w:rsid w:val="00A01AC9"/>
    <w:rsid w:val="00A92BE9"/>
    <w:rsid w:val="00AE7355"/>
    <w:rsid w:val="00B77EDB"/>
    <w:rsid w:val="00C23EEE"/>
    <w:rsid w:val="00CE40DD"/>
    <w:rsid w:val="00D57727"/>
    <w:rsid w:val="00DD43C8"/>
    <w:rsid w:val="00E95FF4"/>
    <w:rsid w:val="00F42F7C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EC3D6-262F-488B-A670-54073DE8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Gabrielsen, Arild</cp:lastModifiedBy>
  <cp:revision>2</cp:revision>
  <dcterms:created xsi:type="dcterms:W3CDTF">2016-04-13T06:47:00Z</dcterms:created>
  <dcterms:modified xsi:type="dcterms:W3CDTF">2016-04-13T06:47:00Z</dcterms:modified>
</cp:coreProperties>
</file>